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848" w:rsidRPr="0096308B" w:rsidRDefault="00406848" w:rsidP="00406848">
      <w:pPr>
        <w:shd w:val="clear" w:color="auto" w:fill="FFFFFF"/>
        <w:jc w:val="right"/>
      </w:pPr>
      <w:r>
        <w:t>Приложение №9</w:t>
      </w:r>
    </w:p>
    <w:p w:rsidR="008B3450" w:rsidRPr="0096308B" w:rsidRDefault="008B3450" w:rsidP="008B3450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8B3450" w:rsidRPr="0096308B" w:rsidRDefault="008B3450" w:rsidP="008B3450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8B3450" w:rsidRPr="0096308B" w:rsidRDefault="008B3450" w:rsidP="008B3450">
      <w:pPr>
        <w:shd w:val="clear" w:color="auto" w:fill="FFFFFF"/>
        <w:jc w:val="right"/>
      </w:pPr>
      <w:r w:rsidRPr="0096308B">
        <w:t>по о</w:t>
      </w:r>
      <w:r w:rsidR="00423C33">
        <w:t>тбору управляющей организации для</w:t>
      </w:r>
    </w:p>
    <w:p w:rsidR="008B3450" w:rsidRDefault="00423C33" w:rsidP="008B3450">
      <w:pPr>
        <w:shd w:val="clear" w:color="auto" w:fill="FFFFFF"/>
        <w:jc w:val="right"/>
      </w:pPr>
      <w:r>
        <w:t xml:space="preserve"> управления</w:t>
      </w:r>
      <w:r w:rsidR="008D7258">
        <w:t xml:space="preserve"> </w:t>
      </w:r>
      <w:r w:rsidR="008B3450" w:rsidRPr="0096308B">
        <w:t>многоквартирным дом</w:t>
      </w:r>
      <w:r w:rsidR="008B3450">
        <w:t>ом по адресу</w:t>
      </w:r>
    </w:p>
    <w:p w:rsidR="008B3450" w:rsidRDefault="008B3450" w:rsidP="008B3450">
      <w:pPr>
        <w:shd w:val="clear" w:color="auto" w:fill="FFFFFF"/>
        <w:jc w:val="right"/>
      </w:pPr>
      <w:r>
        <w:t xml:space="preserve"> город Когалым </w:t>
      </w:r>
      <w:r w:rsidR="00F41935">
        <w:t xml:space="preserve">улица </w:t>
      </w:r>
      <w:r w:rsidR="005779CE">
        <w:t>Набережная</w:t>
      </w:r>
      <w:r w:rsidR="00F41935">
        <w:t xml:space="preserve">, дом </w:t>
      </w:r>
      <w:r w:rsidR="00127869">
        <w:t>61</w:t>
      </w:r>
      <w:r w:rsidR="00F41935">
        <w:t>,</w:t>
      </w:r>
    </w:p>
    <w:p w:rsidR="00406848" w:rsidRPr="008B3450" w:rsidRDefault="00127869" w:rsidP="008B3450">
      <w:pPr>
        <w:shd w:val="clear" w:color="auto" w:fill="FFFFFF"/>
        <w:jc w:val="right"/>
      </w:pPr>
      <w:r>
        <w:t>реестровый номер №46</w:t>
      </w:r>
      <w:r w:rsidR="008B3450" w:rsidRPr="0096308B">
        <w:t>-ЖК</w:t>
      </w:r>
    </w:p>
    <w:p w:rsidR="00406848" w:rsidRPr="008B3450" w:rsidRDefault="00406848" w:rsidP="00406848">
      <w:pPr>
        <w:shd w:val="clear" w:color="auto" w:fill="FFFFFF"/>
        <w:jc w:val="right"/>
      </w:pPr>
    </w:p>
    <w:p w:rsidR="00406848" w:rsidRPr="008B3450" w:rsidRDefault="00406848" w:rsidP="00406848">
      <w:pPr>
        <w:shd w:val="clear" w:color="auto" w:fill="FFFFFF"/>
        <w:jc w:val="right"/>
      </w:pPr>
      <w:r w:rsidRPr="008B3450">
        <w:t xml:space="preserve">Приложение №2 </w:t>
      </w:r>
    </w:p>
    <w:p w:rsidR="008B3450" w:rsidRDefault="008B3450" w:rsidP="008B3450">
      <w:pPr>
        <w:shd w:val="clear" w:color="auto" w:fill="FFFFFF"/>
        <w:jc w:val="right"/>
      </w:pPr>
      <w:r>
        <w:t>к договору на управление</w:t>
      </w:r>
    </w:p>
    <w:p w:rsidR="00A63CBB" w:rsidRDefault="00A63CBB" w:rsidP="008B3450">
      <w:pPr>
        <w:shd w:val="clear" w:color="auto" w:fill="FFFFFF"/>
        <w:jc w:val="right"/>
      </w:pPr>
      <w:r>
        <w:t>введенным в эксплуатацию</w:t>
      </w:r>
    </w:p>
    <w:p w:rsidR="008B3450" w:rsidRDefault="008B3450" w:rsidP="008B3450">
      <w:pPr>
        <w:shd w:val="clear" w:color="auto" w:fill="FFFFFF"/>
        <w:jc w:val="right"/>
      </w:pPr>
      <w:r w:rsidRPr="0096308B">
        <w:t>многоквартирным дом</w:t>
      </w:r>
      <w:r>
        <w:t xml:space="preserve">ом </w:t>
      </w:r>
    </w:p>
    <w:p w:rsidR="00406848" w:rsidRPr="008B3450" w:rsidRDefault="00406848" w:rsidP="00406848">
      <w:pPr>
        <w:shd w:val="clear" w:color="auto" w:fill="FFFFFF"/>
        <w:jc w:val="right"/>
      </w:pPr>
      <w:r w:rsidRPr="008B3450">
        <w:t>от «__</w:t>
      </w:r>
      <w:proofErr w:type="gramStart"/>
      <w:r w:rsidRPr="008B3450">
        <w:t>_»_</w:t>
      </w:r>
      <w:proofErr w:type="gramEnd"/>
      <w:r w:rsidRPr="008B3450">
        <w:t>____________20__ г. №____</w:t>
      </w:r>
    </w:p>
    <w:p w:rsidR="00406848" w:rsidRPr="008B3450" w:rsidRDefault="00406848" w:rsidP="00406848">
      <w:pPr>
        <w:shd w:val="clear" w:color="auto" w:fill="FFFFFF"/>
        <w:jc w:val="right"/>
      </w:pP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>УТВЕРЖДАЮ</w:t>
      </w:r>
    </w:p>
    <w:p w:rsidR="00406848" w:rsidRPr="008B3450" w:rsidRDefault="005E2741" w:rsidP="00406848">
      <w:pPr>
        <w:jc w:val="right"/>
        <w:rPr>
          <w:sz w:val="22"/>
          <w:szCs w:val="22"/>
        </w:rPr>
      </w:pPr>
      <w:r>
        <w:rPr>
          <w:sz w:val="22"/>
          <w:szCs w:val="22"/>
        </w:rPr>
        <w:t>Заместитель д</w:t>
      </w:r>
      <w:r w:rsidR="00406848" w:rsidRPr="008B3450">
        <w:rPr>
          <w:sz w:val="22"/>
          <w:szCs w:val="22"/>
        </w:rPr>
        <w:t>иректор</w:t>
      </w:r>
      <w:r>
        <w:rPr>
          <w:sz w:val="22"/>
          <w:szCs w:val="22"/>
        </w:rPr>
        <w:t>а</w:t>
      </w:r>
      <w:r w:rsidR="00406848" w:rsidRPr="008B3450">
        <w:rPr>
          <w:sz w:val="22"/>
          <w:szCs w:val="22"/>
        </w:rPr>
        <w:t xml:space="preserve"> 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муниципального казенного учреждения 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«Управление жилищно-коммунального 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>хозяйства города Когалым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_______________ </w:t>
      </w:r>
      <w:proofErr w:type="spellStart"/>
      <w:r w:rsidR="00127869">
        <w:rPr>
          <w:sz w:val="22"/>
          <w:szCs w:val="22"/>
        </w:rPr>
        <w:t>Е.В.Епифанова</w:t>
      </w:r>
      <w:proofErr w:type="spellEnd"/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 xml:space="preserve">628481, г. Когалым, 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>ул.</w:t>
      </w:r>
      <w:r w:rsidR="00DC6A35" w:rsidRPr="008B3450">
        <w:rPr>
          <w:sz w:val="22"/>
          <w:szCs w:val="22"/>
        </w:rPr>
        <w:t xml:space="preserve"> </w:t>
      </w:r>
      <w:r w:rsidRPr="008B3450">
        <w:rPr>
          <w:sz w:val="22"/>
          <w:szCs w:val="22"/>
        </w:rPr>
        <w:t>Дружбы народов д.7, 1-й этаж</w:t>
      </w:r>
    </w:p>
    <w:p w:rsidR="00406848" w:rsidRPr="008B3450" w:rsidRDefault="00406848" w:rsidP="00406848">
      <w:pPr>
        <w:jc w:val="right"/>
        <w:rPr>
          <w:sz w:val="22"/>
          <w:szCs w:val="22"/>
          <w:lang w:val="en-US"/>
        </w:rPr>
      </w:pPr>
      <w:r w:rsidRPr="008B3450">
        <w:rPr>
          <w:sz w:val="22"/>
          <w:szCs w:val="22"/>
        </w:rPr>
        <w:t>тел</w:t>
      </w:r>
      <w:r w:rsidRPr="008B3450">
        <w:rPr>
          <w:sz w:val="22"/>
          <w:szCs w:val="22"/>
          <w:lang w:val="en-US"/>
        </w:rPr>
        <w:t>. (34667) 2-92-04</w:t>
      </w:r>
    </w:p>
    <w:p w:rsidR="00406848" w:rsidRPr="008B3450" w:rsidRDefault="00406848" w:rsidP="00406848">
      <w:pPr>
        <w:jc w:val="right"/>
        <w:rPr>
          <w:sz w:val="22"/>
          <w:szCs w:val="22"/>
          <w:lang w:val="en-US"/>
        </w:rPr>
      </w:pPr>
      <w:r w:rsidRPr="008B3450">
        <w:rPr>
          <w:sz w:val="22"/>
          <w:szCs w:val="22"/>
          <w:lang w:val="en-US"/>
        </w:rPr>
        <w:t>e-mail: glonass1@yandex.ru</w:t>
      </w:r>
    </w:p>
    <w:p w:rsidR="00406848" w:rsidRPr="008B3450" w:rsidRDefault="00406848" w:rsidP="00406848">
      <w:pPr>
        <w:jc w:val="right"/>
        <w:rPr>
          <w:sz w:val="22"/>
          <w:szCs w:val="22"/>
        </w:rPr>
      </w:pPr>
      <w:r w:rsidRPr="008B3450">
        <w:rPr>
          <w:sz w:val="22"/>
          <w:szCs w:val="22"/>
        </w:rPr>
        <w:t>от «___»</w:t>
      </w:r>
      <w:r w:rsidR="00AF7916" w:rsidRPr="008B3450">
        <w:rPr>
          <w:sz w:val="22"/>
          <w:szCs w:val="22"/>
        </w:rPr>
        <w:t xml:space="preserve"> </w:t>
      </w:r>
      <w:r w:rsidRPr="008B3450">
        <w:rPr>
          <w:sz w:val="22"/>
          <w:szCs w:val="22"/>
        </w:rPr>
        <w:t>______________20__ г.</w:t>
      </w:r>
    </w:p>
    <w:p w:rsidR="00406848" w:rsidRDefault="00406848" w:rsidP="00406848">
      <w:pPr>
        <w:shd w:val="clear" w:color="auto" w:fill="FFFFFF"/>
        <w:jc w:val="right"/>
      </w:pPr>
    </w:p>
    <w:p w:rsidR="007C188E" w:rsidRPr="00F45DBA" w:rsidRDefault="007C188E" w:rsidP="007C188E">
      <w:pPr>
        <w:pStyle w:val="a3"/>
        <w:jc w:val="center"/>
        <w:rPr>
          <w:b/>
        </w:rPr>
      </w:pPr>
      <w:r w:rsidRPr="00F45DBA">
        <w:rPr>
          <w:b/>
        </w:rPr>
        <w:t>АКТ</w:t>
      </w:r>
    </w:p>
    <w:p w:rsidR="007C188E" w:rsidRDefault="007C188E" w:rsidP="007C188E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7C188E" w:rsidRDefault="007C188E" w:rsidP="007C188E">
      <w:pPr>
        <w:jc w:val="center"/>
        <w:rPr>
          <w:b/>
        </w:rPr>
      </w:pPr>
      <w:r>
        <w:rPr>
          <w:b/>
          <w:bCs/>
        </w:rPr>
        <w:t xml:space="preserve">город Когалым, </w:t>
      </w:r>
      <w:r w:rsidR="00F41935" w:rsidRPr="00F41935">
        <w:rPr>
          <w:b/>
        </w:rPr>
        <w:t xml:space="preserve">улица </w:t>
      </w:r>
      <w:r w:rsidR="005779CE">
        <w:rPr>
          <w:b/>
        </w:rPr>
        <w:t>Набережная</w:t>
      </w:r>
      <w:r w:rsidR="00F41935" w:rsidRPr="00F41935">
        <w:rPr>
          <w:b/>
        </w:rPr>
        <w:t xml:space="preserve">, дом </w:t>
      </w:r>
      <w:r w:rsidR="00127869">
        <w:rPr>
          <w:b/>
        </w:rPr>
        <w:t>61</w:t>
      </w:r>
    </w:p>
    <w:p w:rsidR="0039570D" w:rsidRPr="00F45DBA" w:rsidRDefault="0039570D" w:rsidP="007C188E">
      <w:pPr>
        <w:jc w:val="center"/>
        <w:rPr>
          <w:b/>
          <w:bCs/>
        </w:rPr>
      </w:pPr>
      <w:bookmarkStart w:id="0" w:name="_GoBack"/>
      <w:bookmarkEnd w:id="0"/>
    </w:p>
    <w:p w:rsidR="005779CE" w:rsidRDefault="005779CE" w:rsidP="0039570D">
      <w:pPr>
        <w:pStyle w:val="Standard"/>
        <w:numPr>
          <w:ilvl w:val="0"/>
          <w:numId w:val="1"/>
        </w:numPr>
      </w:pPr>
      <w:r w:rsidRPr="008B3450">
        <w:t>Общие сведения о многоквартирном доме</w:t>
      </w:r>
    </w:p>
    <w:p w:rsidR="0039570D" w:rsidRPr="008B3450" w:rsidRDefault="0039570D" w:rsidP="0039570D">
      <w:pPr>
        <w:pStyle w:val="Standard"/>
      </w:pP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 xml:space="preserve">г. Когалым </w:t>
            </w:r>
          </w:p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ул. Набережная д.61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многоквартирный жилой дом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2019</w:t>
            </w:r>
          </w:p>
        </w:tc>
      </w:tr>
      <w:tr w:rsidR="00127869" w:rsidRPr="00127869" w:rsidTr="002115B5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5. Степень износа по данным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8. Реквизиты правового акта о признании многоквартирного дома</w:t>
            </w:r>
          </w:p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tabs>
                <w:tab w:val="left" w:pos="246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val="en-US" w:eastAsia="en-US"/>
              </w:rPr>
              <w:t>S=846,5м2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45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15. Количество нежилых помещений, не входящих в состав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17. 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13829,6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shd w:val="clear" w:color="auto" w:fill="FFFF00"/>
                <w:lang w:eastAsia="en-US"/>
              </w:rPr>
            </w:pP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а) многоквартирного дома с лоджиями, балконами, 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3332,4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2254,8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lastRenderedPageBreak/>
              <w:t>в) нежилых помещений (общая площадь нежилых помещений, не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 xml:space="preserve"> г) помещений   общего пользования (общая площадь нежилых помещений,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suppressAutoHyphens/>
              <w:autoSpaceDN w:val="0"/>
              <w:jc w:val="center"/>
              <w:rPr>
                <w:kern w:val="3"/>
                <w:sz w:val="20"/>
                <w:szCs w:val="20"/>
                <w:lang w:eastAsia="en-US"/>
              </w:rPr>
            </w:pPr>
            <w:r w:rsidRPr="00127869">
              <w:rPr>
                <w:kern w:val="3"/>
                <w:sz w:val="20"/>
                <w:szCs w:val="20"/>
                <w:lang w:eastAsia="en-US"/>
              </w:rPr>
              <w:t>1077,6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3 лестничных клетки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 xml:space="preserve">21. Уборочная   площадь 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suppressAutoHyphens/>
              <w:autoSpaceDN w:val="0"/>
              <w:jc w:val="center"/>
              <w:rPr>
                <w:kern w:val="3"/>
                <w:sz w:val="20"/>
                <w:szCs w:val="20"/>
                <w:lang w:eastAsia="en-US"/>
              </w:rPr>
            </w:pPr>
            <w:r w:rsidRPr="00127869">
              <w:rPr>
                <w:kern w:val="3"/>
                <w:sz w:val="20"/>
                <w:szCs w:val="20"/>
                <w:lang w:eastAsia="en-US"/>
              </w:rPr>
              <w:t>133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suppressAutoHyphens/>
              <w:autoSpaceDN w:val="0"/>
              <w:jc w:val="center"/>
              <w:rPr>
                <w:kern w:val="3"/>
                <w:sz w:val="20"/>
                <w:szCs w:val="20"/>
                <w:lang w:eastAsia="en-US"/>
              </w:rPr>
            </w:pPr>
            <w:r w:rsidRPr="00127869">
              <w:rPr>
                <w:kern w:val="3"/>
                <w:sz w:val="20"/>
                <w:szCs w:val="20"/>
                <w:lang w:eastAsia="en-US"/>
              </w:rPr>
              <w:t>135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23. Уборочная площадь других помещений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suppressAutoHyphens/>
              <w:autoSpaceDN w:val="0"/>
              <w:jc w:val="center"/>
              <w:rPr>
                <w:kern w:val="3"/>
                <w:sz w:val="20"/>
                <w:szCs w:val="20"/>
                <w:lang w:eastAsia="en-US"/>
              </w:rPr>
            </w:pPr>
            <w:r w:rsidRPr="00127869">
              <w:rPr>
                <w:kern w:val="3"/>
                <w:sz w:val="20"/>
                <w:szCs w:val="20"/>
                <w:lang w:eastAsia="en-US"/>
              </w:rPr>
              <w:t>-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24. Площадь земельного участка, 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4507м2</w:t>
            </w:r>
          </w:p>
        </w:tc>
      </w:tr>
      <w:tr w:rsidR="00127869" w:rsidRPr="00127869" w:rsidTr="002115B5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25. Кадастровый номер земельного 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86:17:0010211:111</w:t>
            </w:r>
          </w:p>
        </w:tc>
      </w:tr>
    </w:tbl>
    <w:p w:rsidR="005779CE" w:rsidRPr="008B3450" w:rsidRDefault="005779CE" w:rsidP="005779CE">
      <w:pPr>
        <w:pStyle w:val="Standard"/>
        <w:tabs>
          <w:tab w:val="left" w:pos="3585"/>
        </w:tabs>
      </w:pPr>
      <w:r w:rsidRPr="008B3450">
        <w:tab/>
      </w:r>
    </w:p>
    <w:p w:rsidR="005779CE" w:rsidRPr="008B3450" w:rsidRDefault="005779CE" w:rsidP="005779CE">
      <w:pPr>
        <w:pStyle w:val="Standard"/>
        <w:jc w:val="both"/>
      </w:pPr>
      <w:r w:rsidRPr="008B3450">
        <w:t xml:space="preserve"> II. Техническое состояние многоквартирного дома, включая пристройки 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Наименование конструктивных</w:t>
            </w:r>
          </w:p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Монолитные ж/б плиты, стены ф-та-блоки ФБС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127869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Наружные и 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Блоки из ячеистого бетона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27869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 xml:space="preserve">Межквартирные- </w:t>
            </w:r>
            <w:proofErr w:type="spellStart"/>
            <w:r w:rsidRPr="00127869">
              <w:rPr>
                <w:sz w:val="20"/>
                <w:szCs w:val="20"/>
                <w:lang w:eastAsia="en-US"/>
              </w:rPr>
              <w:t>пеноблок</w:t>
            </w:r>
            <w:proofErr w:type="spellEnd"/>
            <w:r w:rsidRPr="00127869">
              <w:rPr>
                <w:sz w:val="20"/>
                <w:szCs w:val="20"/>
                <w:lang w:eastAsia="en-US"/>
              </w:rPr>
              <w:t>, межкомнатные-ГКЛ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suppressAutoHyphens/>
              <w:autoSpaceDN w:val="0"/>
              <w:rPr>
                <w:kern w:val="3"/>
                <w:sz w:val="20"/>
                <w:szCs w:val="20"/>
                <w:lang w:eastAsia="en-US"/>
              </w:rPr>
            </w:pPr>
            <w:r w:rsidRPr="00127869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Перекрытия: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suppressAutoHyphens/>
              <w:autoSpaceDN w:val="0"/>
              <w:rPr>
                <w:kern w:val="3"/>
                <w:sz w:val="20"/>
                <w:szCs w:val="20"/>
                <w:lang w:eastAsia="en-US"/>
              </w:rPr>
            </w:pPr>
            <w:r w:rsidRPr="00127869">
              <w:rPr>
                <w:kern w:val="3"/>
                <w:sz w:val="20"/>
                <w:szCs w:val="20"/>
                <w:lang w:eastAsia="en-US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487516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127869">
              <w:rPr>
                <w:rFonts w:eastAsia="Calibri"/>
                <w:sz w:val="20"/>
                <w:szCs w:val="20"/>
                <w:lang w:eastAsia="en-US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487516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127869">
              <w:rPr>
                <w:rFonts w:eastAsia="Calibri"/>
                <w:sz w:val="20"/>
                <w:szCs w:val="20"/>
                <w:lang w:eastAsia="en-US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487516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suppressAutoHyphens/>
              <w:autoSpaceDN w:val="0"/>
              <w:rPr>
                <w:kern w:val="3"/>
                <w:sz w:val="20"/>
                <w:szCs w:val="20"/>
                <w:lang w:eastAsia="en-US"/>
              </w:rPr>
            </w:pPr>
            <w:r w:rsidRPr="00127869">
              <w:rPr>
                <w:kern w:val="3"/>
                <w:sz w:val="20"/>
                <w:szCs w:val="20"/>
                <w:lang w:eastAsia="en-US"/>
              </w:rPr>
              <w:t>Стропильная, скатная, покрытие-</w:t>
            </w:r>
            <w:proofErr w:type="spellStart"/>
            <w:r w:rsidRPr="00127869">
              <w:rPr>
                <w:kern w:val="3"/>
                <w:sz w:val="20"/>
                <w:szCs w:val="20"/>
                <w:lang w:eastAsia="en-US"/>
              </w:rPr>
              <w:t>профлист</w:t>
            </w:r>
            <w:proofErr w:type="spellEnd"/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487516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 xml:space="preserve">Линолеум, плитка из </w:t>
            </w:r>
            <w:proofErr w:type="spellStart"/>
            <w:r w:rsidRPr="00127869">
              <w:rPr>
                <w:sz w:val="20"/>
                <w:szCs w:val="20"/>
                <w:lang w:eastAsia="en-US"/>
              </w:rPr>
              <w:t>керамогранита</w:t>
            </w:r>
            <w:proofErr w:type="spellEnd"/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487516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3B1FAE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/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ПВХ, с двухкамерным стеклопакетом.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487516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Металлические утепленные,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487516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Отделка: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 xml:space="preserve">Стены-обои, </w:t>
            </w:r>
            <w:proofErr w:type="gramStart"/>
            <w:r w:rsidRPr="00127869">
              <w:rPr>
                <w:sz w:val="20"/>
                <w:szCs w:val="20"/>
                <w:lang w:eastAsia="en-US"/>
              </w:rPr>
              <w:t>окраска;  потолки</w:t>
            </w:r>
            <w:proofErr w:type="gramEnd"/>
            <w:r w:rsidRPr="00127869">
              <w:rPr>
                <w:sz w:val="20"/>
                <w:szCs w:val="20"/>
                <w:lang w:eastAsia="en-US"/>
              </w:rPr>
              <w:t xml:space="preserve"> – натяжные, окраска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CE2E9C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Навесная вентилируемая фасадная система, лицевая отделка- линеарные панели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CE2E9C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Механическое, электрическое, санитарно-техническое и иное оборудование:</w:t>
            </w:r>
          </w:p>
        </w:tc>
      </w:tr>
      <w:tr w:rsidR="00127869" w:rsidRPr="00127869" w:rsidTr="0072764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Ванны стальные эмалированные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F55359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72764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Плиты электрические бытовые 220в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F55359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72764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12786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                            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/>
        </w:tc>
      </w:tr>
      <w:tr w:rsidR="00127869" w:rsidRPr="00127869" w:rsidTr="0072764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127869">
              <w:rPr>
                <w:rFonts w:ascii="Calibri" w:eastAsia="Calibri" w:hAnsi="Calibri"/>
                <w:sz w:val="20"/>
                <w:szCs w:val="20"/>
                <w:lang w:eastAsia="en-US"/>
              </w:rPr>
              <w:t>По квартирная разводка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F55359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72764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На кровле антенны-3шт, поквартирная разводка.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F55359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 xml:space="preserve">                              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/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 xml:space="preserve">                               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/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Вытяжная с естественным побуждением (на 3 этаже с механическим), воздуховоды ø140мм из оцинкованной стали.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F55359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Поквартирная разводка розеточной сети и сети электроосвещения с установкой электросчетчиков «Матрица»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8642C4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 xml:space="preserve">Стояки – труба стальная ВГП, внутриквартирная разводка- трубы из полипропилена, с установкой счетчиков холодной воды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8642C4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Горячее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suppressAutoHyphens/>
              <w:autoSpaceDN w:val="0"/>
              <w:rPr>
                <w:kern w:val="3"/>
                <w:sz w:val="20"/>
                <w:szCs w:val="20"/>
                <w:lang w:eastAsia="en-US"/>
              </w:rPr>
            </w:pPr>
            <w:r w:rsidRPr="00127869">
              <w:rPr>
                <w:kern w:val="3"/>
                <w:sz w:val="20"/>
                <w:szCs w:val="20"/>
                <w:lang w:eastAsia="en-US"/>
              </w:rPr>
              <w:t>Стояки - труба стальная ВГП, внутриквартирная разводка- трубы из полипропилена, с установкой счетчиков горячей воды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8642C4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suppressAutoHyphens/>
              <w:autoSpaceDN w:val="0"/>
              <w:rPr>
                <w:kern w:val="3"/>
                <w:sz w:val="20"/>
                <w:szCs w:val="20"/>
                <w:lang w:eastAsia="en-US"/>
              </w:rPr>
            </w:pPr>
            <w:r w:rsidRPr="00127869">
              <w:rPr>
                <w:kern w:val="3"/>
                <w:sz w:val="20"/>
                <w:szCs w:val="20"/>
                <w:lang w:eastAsia="en-US"/>
              </w:rPr>
              <w:t xml:space="preserve">Стояки, внутриквартирная разводка из труб и фасонных </w:t>
            </w:r>
            <w:proofErr w:type="gramStart"/>
            <w:r w:rsidRPr="00127869">
              <w:rPr>
                <w:kern w:val="3"/>
                <w:sz w:val="20"/>
                <w:szCs w:val="20"/>
                <w:lang w:eastAsia="en-US"/>
              </w:rPr>
              <w:t>частей  полипропиленовых</w:t>
            </w:r>
            <w:proofErr w:type="gramEnd"/>
            <w:r w:rsidRPr="00127869">
              <w:rPr>
                <w:kern w:val="3"/>
                <w:sz w:val="20"/>
                <w:szCs w:val="20"/>
                <w:lang w:eastAsia="en-US"/>
              </w:rPr>
              <w:t xml:space="preserve"> диаметром 100 и 50мм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8642C4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suppressAutoHyphens/>
              <w:autoSpaceDN w:val="0"/>
              <w:rPr>
                <w:kern w:val="3"/>
                <w:sz w:val="20"/>
                <w:szCs w:val="20"/>
                <w:lang w:eastAsia="en-US"/>
              </w:rPr>
            </w:pPr>
            <w:r w:rsidRPr="00127869">
              <w:rPr>
                <w:kern w:val="3"/>
                <w:sz w:val="20"/>
                <w:szCs w:val="20"/>
                <w:lang w:eastAsia="en-US"/>
              </w:rPr>
              <w:t xml:space="preserve">Стояки и внутриквартирная разводка -трубы стальные ВГП, радиаторы биметаллические «RS-Bimetall-500», </w:t>
            </w:r>
            <w:proofErr w:type="gramStart"/>
            <w:r w:rsidRPr="00127869">
              <w:rPr>
                <w:kern w:val="3"/>
                <w:sz w:val="20"/>
                <w:szCs w:val="20"/>
                <w:lang w:eastAsia="en-US"/>
              </w:rPr>
              <w:t>клапаны</w:t>
            </w:r>
            <w:proofErr w:type="gramEnd"/>
            <w:r w:rsidRPr="00127869">
              <w:rPr>
                <w:kern w:val="3"/>
                <w:sz w:val="20"/>
                <w:szCs w:val="20"/>
                <w:lang w:eastAsia="en-US"/>
              </w:rPr>
              <w:t xml:space="preserve"> регулирующие RTD-N, измерители тепловой энергии «Индивид-1»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B51979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Ж/бетонные марши, площадки- ж/бетонные плиты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B51979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/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Детская площадка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Площадь -80м2, Детский игровой комплекс-1 к-т, песочница -1шт, качалка-балансир-1шт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B51979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  <w:tr w:rsidR="00127869" w:rsidRPr="00127869" w:rsidTr="002115B5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Освещение придомовой территории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7869" w:rsidRPr="00127869" w:rsidRDefault="00127869" w:rsidP="0012786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27869">
              <w:rPr>
                <w:sz w:val="20"/>
                <w:szCs w:val="20"/>
                <w:lang w:eastAsia="en-US"/>
              </w:rPr>
              <w:t>Светильники типа ЖТУ06-150 на металлических опорах-6шт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869" w:rsidRDefault="00127869" w:rsidP="00127869">
            <w:r w:rsidRPr="00B51979">
              <w:rPr>
                <w:rFonts w:eastAsia="Calibri"/>
                <w:sz w:val="20"/>
                <w:szCs w:val="20"/>
                <w:lang w:eastAsia="en-US"/>
              </w:rPr>
              <w:t>Хорошее</w:t>
            </w:r>
          </w:p>
        </w:tc>
      </w:tr>
    </w:tbl>
    <w:p w:rsidR="007C188E" w:rsidRPr="008B3450" w:rsidRDefault="007C188E" w:rsidP="007C188E">
      <w:pPr>
        <w:shd w:val="clear" w:color="auto" w:fill="FFFFFF"/>
      </w:pPr>
    </w:p>
    <w:p w:rsidR="0039570D" w:rsidRDefault="0039570D" w:rsidP="004068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06848" w:rsidRDefault="00406848" w:rsidP="004068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</w:t>
      </w:r>
      <w:r w:rsidR="00127869">
        <w:rPr>
          <w:rFonts w:ascii="Times New Roman" w:hAnsi="Times New Roman" w:cs="Times New Roman"/>
          <w:sz w:val="22"/>
          <w:szCs w:val="22"/>
        </w:rPr>
        <w:t>КУ «УЖКХ г. Когалыма» Кудла А.В.</w:t>
      </w:r>
    </w:p>
    <w:p w:rsidR="00406848" w:rsidRPr="004142A9" w:rsidRDefault="00406848" w:rsidP="0040684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134398" w:rsidRDefault="00127869" w:rsidP="00406848">
      <w:r>
        <w:t>"___" ______________ 2019</w:t>
      </w:r>
      <w:r w:rsidR="00406848" w:rsidRPr="008B3038">
        <w:t xml:space="preserve"> г.</w:t>
      </w: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397744"/>
    <w:multiLevelType w:val="hybridMultilevel"/>
    <w:tmpl w:val="3626B4BA"/>
    <w:lvl w:ilvl="0" w:tplc="DB8405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4E"/>
    <w:rsid w:val="00000BDC"/>
    <w:rsid w:val="000F3B9C"/>
    <w:rsid w:val="00127869"/>
    <w:rsid w:val="00237246"/>
    <w:rsid w:val="002A728D"/>
    <w:rsid w:val="002B6582"/>
    <w:rsid w:val="0038164B"/>
    <w:rsid w:val="0039570D"/>
    <w:rsid w:val="00406848"/>
    <w:rsid w:val="00423C33"/>
    <w:rsid w:val="00487A34"/>
    <w:rsid w:val="00553F1F"/>
    <w:rsid w:val="005645A6"/>
    <w:rsid w:val="005779CE"/>
    <w:rsid w:val="00577EE6"/>
    <w:rsid w:val="005D6E95"/>
    <w:rsid w:val="005E2741"/>
    <w:rsid w:val="005E6C50"/>
    <w:rsid w:val="007042C3"/>
    <w:rsid w:val="00757EFB"/>
    <w:rsid w:val="00776C17"/>
    <w:rsid w:val="00787BAD"/>
    <w:rsid w:val="007C188E"/>
    <w:rsid w:val="007D28E6"/>
    <w:rsid w:val="008119C0"/>
    <w:rsid w:val="00815647"/>
    <w:rsid w:val="0086137A"/>
    <w:rsid w:val="00882905"/>
    <w:rsid w:val="008973A8"/>
    <w:rsid w:val="008B3450"/>
    <w:rsid w:val="008D7258"/>
    <w:rsid w:val="00963E4E"/>
    <w:rsid w:val="00A314BB"/>
    <w:rsid w:val="00A63CBB"/>
    <w:rsid w:val="00AF7916"/>
    <w:rsid w:val="00BB5633"/>
    <w:rsid w:val="00BD240C"/>
    <w:rsid w:val="00CA03C7"/>
    <w:rsid w:val="00CB15A5"/>
    <w:rsid w:val="00DC39CD"/>
    <w:rsid w:val="00DC6A35"/>
    <w:rsid w:val="00DD4A09"/>
    <w:rsid w:val="00DD50BA"/>
    <w:rsid w:val="00DD5C26"/>
    <w:rsid w:val="00F07FEB"/>
    <w:rsid w:val="00F4013F"/>
    <w:rsid w:val="00F41935"/>
    <w:rsid w:val="00F9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69A25F-67AE-4B33-A750-336A6555C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278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848"/>
    <w:pPr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6848"/>
    <w:pPr>
      <w:widowControl w:val="0"/>
      <w:autoSpaceDE w:val="0"/>
      <w:autoSpaceDN w:val="0"/>
      <w:adjustRightInd w:val="0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06848"/>
    <w:pPr>
      <w:widowControl w:val="0"/>
      <w:autoSpaceDE w:val="0"/>
      <w:autoSpaceDN w:val="0"/>
      <w:adjustRightInd w:val="0"/>
      <w:ind w:righ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406848"/>
    <w:pPr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06848"/>
    <w:pPr>
      <w:suppressAutoHyphens/>
      <w:autoSpaceDN w:val="0"/>
      <w:ind w:right="0" w:firstLine="0"/>
      <w:jc w:val="left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728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72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26</cp:revision>
  <cp:lastPrinted>2019-10-17T13:19:00Z</cp:lastPrinted>
  <dcterms:created xsi:type="dcterms:W3CDTF">2016-09-30T08:01:00Z</dcterms:created>
  <dcterms:modified xsi:type="dcterms:W3CDTF">2019-10-17T13:19:00Z</dcterms:modified>
</cp:coreProperties>
</file>